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ED69" w14:textId="77777777" w:rsidR="00070892" w:rsidRPr="00C40B38" w:rsidRDefault="00070892" w:rsidP="00070892">
      <w:pPr>
        <w:rPr>
          <w:rFonts w:ascii="Tahoma" w:hAnsi="Tahoma" w:cs="Tahoma"/>
          <w:b/>
          <w:bCs/>
          <w:sz w:val="22"/>
          <w:szCs w:val="22"/>
          <w:lang w:bidi="ar-SA"/>
        </w:rPr>
      </w:pPr>
      <w:r w:rsidRPr="00C40B38">
        <w:rPr>
          <w:rFonts w:ascii="Tahoma" w:hAnsi="Tahoma" w:cs="Tahoma"/>
          <w:b/>
          <w:bCs/>
          <w:sz w:val="22"/>
          <w:szCs w:val="22"/>
          <w:lang w:bidi="ar-SA"/>
        </w:rPr>
        <w:t>Job Opportunity at SEleNe CC</w:t>
      </w:r>
    </w:p>
    <w:p w14:paraId="0520E344" w14:textId="77777777" w:rsidR="00C40B38" w:rsidRPr="00C40B38" w:rsidRDefault="00C40B38" w:rsidP="00070892">
      <w:pPr>
        <w:rPr>
          <w:rFonts w:ascii="Tahoma" w:hAnsi="Tahoma" w:cs="Tahoma"/>
          <w:sz w:val="22"/>
          <w:szCs w:val="22"/>
        </w:rPr>
      </w:pPr>
    </w:p>
    <w:p w14:paraId="46D3ABFD" w14:textId="4FAB9932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An exciting job opportunity is available in our company:</w:t>
      </w:r>
    </w:p>
    <w:p w14:paraId="4179D064" w14:textId="69F85A43" w:rsidR="00070892" w:rsidRPr="00C40B38" w:rsidRDefault="00FE250E" w:rsidP="0007089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>Power Systems</w:t>
      </w:r>
      <w:r w:rsidR="00070892" w:rsidRPr="00C40B38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850641" w:rsidRPr="00C40B38">
        <w:rPr>
          <w:rFonts w:ascii="Tahoma" w:hAnsi="Tahoma" w:cs="Tahoma"/>
          <w:b/>
          <w:bCs/>
          <w:sz w:val="22"/>
          <w:szCs w:val="22"/>
          <w:u w:val="single"/>
        </w:rPr>
        <w:t>Analyst – Operations Department</w:t>
      </w:r>
    </w:p>
    <w:p w14:paraId="793C711A" w14:textId="77777777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 </w:t>
      </w:r>
    </w:p>
    <w:p w14:paraId="1ECBFE6A" w14:textId="77777777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b/>
          <w:bCs/>
          <w:sz w:val="22"/>
          <w:szCs w:val="22"/>
        </w:rPr>
        <w:t>Join Our Team at SEleNe CC in Thessaloniki, Greece</w:t>
      </w:r>
    </w:p>
    <w:p w14:paraId="12EBE7AD" w14:textId="77777777" w:rsidR="00070892" w:rsidRPr="00C40B38" w:rsidRDefault="00070892" w:rsidP="00C40B38">
      <w:pPr>
        <w:jc w:val="both"/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Headquartered in Thessaloniki, SEleNe CC is one of the five Regional Coordination Centers (RCCs) across Europe and plays a pivotal role in supporting power Transmission System Operators (TSOs). Our dedicated team provides integrated services to ensure the operational security of networks across Southeast Europe (SEE).</w:t>
      </w:r>
    </w:p>
    <w:p w14:paraId="1259D8AE" w14:textId="6FB5981A" w:rsidR="00070892" w:rsidRPr="00C40B38" w:rsidRDefault="00070892" w:rsidP="00C40B38">
      <w:pPr>
        <w:jc w:val="both"/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At SEleNe CC, we believe in fostering a dynamic and collaborative work environment. We value innovation, professionalism and a commitment to maintaining the highest standards in our field. Joining our team means being part of a community that embraces challenges and works together to overcome them.</w:t>
      </w:r>
    </w:p>
    <w:p w14:paraId="4FE9E8A5" w14:textId="77777777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</w:p>
    <w:p w14:paraId="1FEB68DE" w14:textId="15BFD4BB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b/>
          <w:bCs/>
          <w:sz w:val="22"/>
          <w:szCs w:val="22"/>
        </w:rPr>
        <w:t>Job Description</w:t>
      </w:r>
    </w:p>
    <w:p w14:paraId="4C5BC6D2" w14:textId="32C7A7FB" w:rsidR="00E067BC" w:rsidRPr="00C40B38" w:rsidRDefault="00E067BC" w:rsidP="00C40B38">
      <w:pPr>
        <w:jc w:val="both"/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Are you passionate about strengthening Europe’s electricity grid</w:t>
      </w:r>
      <w:r w:rsidR="001C25F9" w:rsidRPr="00C40B38">
        <w:rPr>
          <w:rFonts w:ascii="Tahoma" w:hAnsi="Tahoma" w:cs="Tahoma"/>
          <w:sz w:val="22"/>
          <w:szCs w:val="22"/>
        </w:rPr>
        <w:t>?</w:t>
      </w:r>
      <w:r w:rsidRPr="00C40B38">
        <w:rPr>
          <w:rFonts w:ascii="Tahoma" w:hAnsi="Tahoma" w:cs="Tahoma"/>
          <w:sz w:val="22"/>
          <w:szCs w:val="22"/>
        </w:rPr>
        <w:t xml:space="preserve"> </w:t>
      </w:r>
      <w:r w:rsidR="001C25F9" w:rsidRPr="00C40B38">
        <w:rPr>
          <w:rFonts w:ascii="Tahoma" w:hAnsi="Tahoma" w:cs="Tahoma"/>
          <w:sz w:val="22"/>
          <w:szCs w:val="22"/>
        </w:rPr>
        <w:t>Do you see yourself mak</w:t>
      </w:r>
      <w:r w:rsidR="0060374F" w:rsidRPr="00C40B38">
        <w:rPr>
          <w:rFonts w:ascii="Tahoma" w:hAnsi="Tahoma" w:cs="Tahoma"/>
          <w:sz w:val="22"/>
          <w:szCs w:val="22"/>
        </w:rPr>
        <w:t>ing</w:t>
      </w:r>
      <w:r w:rsidRPr="00C40B38">
        <w:rPr>
          <w:rFonts w:ascii="Tahoma" w:hAnsi="Tahoma" w:cs="Tahoma"/>
          <w:sz w:val="22"/>
          <w:szCs w:val="22"/>
        </w:rPr>
        <w:t xml:space="preserve"> a real impact on maintaining grid stability while helping optimize critical resources?</w:t>
      </w:r>
      <w:r w:rsidR="0060374F" w:rsidRPr="00C40B38">
        <w:rPr>
          <w:rFonts w:ascii="Tahoma" w:hAnsi="Tahoma" w:cs="Tahoma"/>
          <w:sz w:val="22"/>
          <w:szCs w:val="22"/>
        </w:rPr>
        <w:t xml:space="preserve"> </w:t>
      </w:r>
    </w:p>
    <w:p w14:paraId="4575AC27" w14:textId="3D4EFBE5" w:rsidR="00070892" w:rsidRDefault="00497AF1" w:rsidP="00C40B38">
      <w:pPr>
        <w:jc w:val="both"/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We are</w:t>
      </w:r>
      <w:r w:rsidR="00070892" w:rsidRPr="00C40B38">
        <w:rPr>
          <w:rFonts w:ascii="Tahoma" w:hAnsi="Tahoma" w:cs="Tahoma"/>
          <w:sz w:val="22"/>
          <w:szCs w:val="22"/>
        </w:rPr>
        <w:t xml:space="preserve"> looking for a </w:t>
      </w:r>
      <w:r w:rsidRPr="00C40B38">
        <w:rPr>
          <w:rFonts w:ascii="Tahoma" w:hAnsi="Tahoma" w:cs="Tahoma"/>
          <w:sz w:val="22"/>
          <w:szCs w:val="22"/>
        </w:rPr>
        <w:t xml:space="preserve">new colleague </w:t>
      </w:r>
      <w:r w:rsidR="00AB6915" w:rsidRPr="00C40B38">
        <w:rPr>
          <w:rFonts w:ascii="Tahoma" w:hAnsi="Tahoma" w:cs="Tahoma"/>
          <w:sz w:val="22"/>
          <w:szCs w:val="22"/>
        </w:rPr>
        <w:t>to join our</w:t>
      </w:r>
      <w:r w:rsidR="00AB6915" w:rsidRPr="00C40B3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9F274F" w:rsidRPr="00C40B38">
        <w:rPr>
          <w:rFonts w:ascii="Tahoma" w:hAnsi="Tahoma" w:cs="Tahoma"/>
          <w:b/>
          <w:bCs/>
          <w:sz w:val="22"/>
          <w:szCs w:val="22"/>
        </w:rPr>
        <w:t>Operational</w:t>
      </w:r>
      <w:r w:rsidR="00070892" w:rsidRPr="00C40B38">
        <w:rPr>
          <w:rFonts w:ascii="Tahoma" w:hAnsi="Tahoma" w:cs="Tahoma"/>
          <w:b/>
          <w:bCs/>
          <w:sz w:val="22"/>
          <w:szCs w:val="22"/>
        </w:rPr>
        <w:t xml:space="preserve"> Planning</w:t>
      </w:r>
      <w:r w:rsidR="007F5995" w:rsidRPr="00C40B38">
        <w:rPr>
          <w:rFonts w:ascii="Tahoma" w:hAnsi="Tahoma" w:cs="Tahoma"/>
          <w:b/>
          <w:bCs/>
          <w:sz w:val="22"/>
          <w:szCs w:val="22"/>
        </w:rPr>
        <w:t xml:space="preserve"> Team</w:t>
      </w:r>
      <w:r w:rsidR="00070892" w:rsidRPr="00C40B38">
        <w:rPr>
          <w:rFonts w:ascii="Tahoma" w:hAnsi="Tahoma" w:cs="Tahoma"/>
          <w:sz w:val="22"/>
          <w:szCs w:val="22"/>
        </w:rPr>
        <w:t xml:space="preserve">. </w:t>
      </w:r>
      <w:r w:rsidR="004630F6" w:rsidRPr="00C40B38">
        <w:rPr>
          <w:rFonts w:ascii="Tahoma" w:hAnsi="Tahoma" w:cs="Tahoma"/>
          <w:sz w:val="22"/>
          <w:szCs w:val="22"/>
        </w:rPr>
        <w:t xml:space="preserve">In this role, you will become part of a dynamic team of five </w:t>
      </w:r>
      <w:r w:rsidR="00FE250E">
        <w:rPr>
          <w:rFonts w:ascii="Tahoma" w:hAnsi="Tahoma" w:cs="Tahoma"/>
          <w:sz w:val="22"/>
          <w:szCs w:val="22"/>
        </w:rPr>
        <w:t>power systems analysts</w:t>
      </w:r>
      <w:r w:rsidR="004630F6" w:rsidRPr="00C40B38">
        <w:rPr>
          <w:rFonts w:ascii="Tahoma" w:hAnsi="Tahoma" w:cs="Tahoma"/>
          <w:sz w:val="22"/>
          <w:szCs w:val="22"/>
        </w:rPr>
        <w:t xml:space="preserve"> responsible for regional outage planning coordination</w:t>
      </w:r>
      <w:r w:rsidR="00E00A7B" w:rsidRPr="00C40B38">
        <w:rPr>
          <w:rFonts w:ascii="Tahoma" w:hAnsi="Tahoma" w:cs="Tahoma"/>
          <w:sz w:val="22"/>
          <w:szCs w:val="22"/>
        </w:rPr>
        <w:t xml:space="preserve"> (OPC)</w:t>
      </w:r>
      <w:r w:rsidR="004630F6" w:rsidRPr="00C40B38">
        <w:rPr>
          <w:rFonts w:ascii="Tahoma" w:hAnsi="Tahoma" w:cs="Tahoma"/>
          <w:sz w:val="22"/>
          <w:szCs w:val="22"/>
        </w:rPr>
        <w:t xml:space="preserve"> and short-term adequacy assessments </w:t>
      </w:r>
      <w:r w:rsidR="00E00A7B" w:rsidRPr="00C40B38">
        <w:rPr>
          <w:rFonts w:ascii="Tahoma" w:hAnsi="Tahoma" w:cs="Tahoma"/>
          <w:sz w:val="22"/>
          <w:szCs w:val="22"/>
        </w:rPr>
        <w:t xml:space="preserve">(STA) </w:t>
      </w:r>
      <w:r w:rsidR="004630F6" w:rsidRPr="00C40B38">
        <w:rPr>
          <w:rFonts w:ascii="Tahoma" w:hAnsi="Tahoma" w:cs="Tahoma"/>
          <w:sz w:val="22"/>
          <w:szCs w:val="22"/>
        </w:rPr>
        <w:t>across the Southeast Europe region. These activities are at the core of the RCC’s mission, and your contribution will be essential to delivering high-quality results, driving continuous process improvements, and fostering strong collaboration with both internal and external stakeholders.</w:t>
      </w:r>
      <w:r w:rsidR="00070892" w:rsidRPr="00C40B38">
        <w:rPr>
          <w:rFonts w:ascii="Tahoma" w:hAnsi="Tahoma" w:cs="Tahoma"/>
          <w:sz w:val="22"/>
          <w:szCs w:val="22"/>
        </w:rPr>
        <w:t> </w:t>
      </w:r>
    </w:p>
    <w:p w14:paraId="4D59C626" w14:textId="77777777" w:rsidR="00C40B38" w:rsidRPr="00C40B38" w:rsidRDefault="00C40B38" w:rsidP="00C40B38">
      <w:pPr>
        <w:jc w:val="both"/>
        <w:rPr>
          <w:rFonts w:ascii="Tahoma" w:hAnsi="Tahoma" w:cs="Tahoma"/>
          <w:sz w:val="22"/>
          <w:szCs w:val="22"/>
        </w:rPr>
      </w:pPr>
    </w:p>
    <w:p w14:paraId="759B0946" w14:textId="66E06FE3" w:rsidR="00070892" w:rsidRPr="00C40B38" w:rsidRDefault="00070892" w:rsidP="00070892">
      <w:pPr>
        <w:rPr>
          <w:rFonts w:ascii="Tahoma" w:hAnsi="Tahoma" w:cs="Tahoma"/>
          <w:b/>
          <w:bCs/>
          <w:sz w:val="22"/>
          <w:szCs w:val="22"/>
        </w:rPr>
      </w:pPr>
      <w:r w:rsidRPr="00C40B38">
        <w:rPr>
          <w:rFonts w:ascii="Tahoma" w:hAnsi="Tahoma" w:cs="Tahoma"/>
          <w:b/>
          <w:bCs/>
          <w:sz w:val="22"/>
          <w:szCs w:val="22"/>
        </w:rPr>
        <w:t>Key responsibilities</w:t>
      </w:r>
    </w:p>
    <w:p w14:paraId="08FA541C" w14:textId="08138B08" w:rsidR="00070892" w:rsidRPr="00C40B38" w:rsidRDefault="00070892" w:rsidP="00070892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Review Outage Planning Coordination results and provide operational support to the TSOs</w:t>
      </w:r>
    </w:p>
    <w:p w14:paraId="067979B0" w14:textId="78D8D70E" w:rsidR="00070892" w:rsidRPr="00C40B38" w:rsidRDefault="00070892" w:rsidP="00070892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Contribute to the coordination and resolution of cross-border outages and capacity constraints</w:t>
      </w:r>
    </w:p>
    <w:p w14:paraId="7D3DFB4C" w14:textId="31BF32F1" w:rsidR="00070892" w:rsidRPr="00C40B38" w:rsidRDefault="00070892" w:rsidP="00070892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Analyze network models, contingencies, and adequacy scenarios to support decision-making</w:t>
      </w:r>
    </w:p>
    <w:p w14:paraId="4DDE92D0" w14:textId="73A9D749" w:rsidR="00070892" w:rsidRPr="00C40B38" w:rsidRDefault="00070892" w:rsidP="00070892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Analy</w:t>
      </w:r>
      <w:r w:rsidR="00C40B38">
        <w:rPr>
          <w:rFonts w:ascii="Tahoma" w:hAnsi="Tahoma" w:cs="Tahoma"/>
          <w:sz w:val="22"/>
          <w:szCs w:val="22"/>
        </w:rPr>
        <w:t>z</w:t>
      </w:r>
      <w:r w:rsidRPr="00C40B38">
        <w:rPr>
          <w:rFonts w:ascii="Tahoma" w:hAnsi="Tahoma" w:cs="Tahoma"/>
          <w:sz w:val="22"/>
          <w:szCs w:val="22"/>
        </w:rPr>
        <w:t>e issues identified during business processe</w:t>
      </w:r>
      <w:r w:rsidR="00E2613A" w:rsidRPr="00C40B38">
        <w:rPr>
          <w:rFonts w:ascii="Tahoma" w:hAnsi="Tahoma" w:cs="Tahoma"/>
          <w:sz w:val="22"/>
          <w:szCs w:val="22"/>
        </w:rPr>
        <w:t>s</w:t>
      </w:r>
    </w:p>
    <w:p w14:paraId="6EB3074F" w14:textId="55B4F0AC" w:rsidR="00070892" w:rsidRPr="00C40B38" w:rsidRDefault="00070892" w:rsidP="00070892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lastRenderedPageBreak/>
        <w:t>Participate in Pan</w:t>
      </w:r>
      <w:r w:rsidR="005D3A64" w:rsidRPr="00C40B38">
        <w:rPr>
          <w:rFonts w:ascii="Tahoma" w:hAnsi="Tahoma" w:cs="Tahoma"/>
          <w:sz w:val="22"/>
          <w:szCs w:val="22"/>
        </w:rPr>
        <w:t>-</w:t>
      </w:r>
      <w:r w:rsidRPr="00C40B38">
        <w:rPr>
          <w:rFonts w:ascii="Tahoma" w:hAnsi="Tahoma" w:cs="Tahoma"/>
          <w:sz w:val="22"/>
          <w:szCs w:val="22"/>
        </w:rPr>
        <w:t>European</w:t>
      </w:r>
      <w:r w:rsidR="005D3A64" w:rsidRPr="00C40B38">
        <w:rPr>
          <w:rFonts w:ascii="Tahoma" w:hAnsi="Tahoma" w:cs="Tahoma"/>
          <w:sz w:val="22"/>
          <w:szCs w:val="22"/>
        </w:rPr>
        <w:t>,</w:t>
      </w:r>
      <w:r w:rsidR="00E2613A" w:rsidRPr="00C40B38">
        <w:rPr>
          <w:rFonts w:ascii="Tahoma" w:hAnsi="Tahoma" w:cs="Tahoma"/>
          <w:sz w:val="22"/>
          <w:szCs w:val="22"/>
        </w:rPr>
        <w:t xml:space="preserve"> ENTSO-E</w:t>
      </w:r>
      <w:r w:rsidRPr="00C40B38">
        <w:rPr>
          <w:rFonts w:ascii="Tahoma" w:hAnsi="Tahoma" w:cs="Tahoma"/>
          <w:sz w:val="22"/>
          <w:szCs w:val="22"/>
        </w:rPr>
        <w:t xml:space="preserve"> groups and task forces</w:t>
      </w:r>
    </w:p>
    <w:p w14:paraId="652C420E" w14:textId="1981D8B8" w:rsidR="00070892" w:rsidRPr="00C40B38" w:rsidRDefault="00070892" w:rsidP="00070892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 xml:space="preserve">Maintain regular communication with TSOs of the region and other European RCCs to </w:t>
      </w:r>
      <w:r w:rsidR="00B4666E" w:rsidRPr="00C40B38">
        <w:rPr>
          <w:rFonts w:ascii="Tahoma" w:hAnsi="Tahoma" w:cs="Tahoma"/>
          <w:sz w:val="22"/>
          <w:szCs w:val="22"/>
        </w:rPr>
        <w:t>assess</w:t>
      </w:r>
      <w:r w:rsidRPr="00C40B38">
        <w:rPr>
          <w:rFonts w:ascii="Tahoma" w:hAnsi="Tahoma" w:cs="Tahoma"/>
          <w:sz w:val="22"/>
          <w:szCs w:val="22"/>
        </w:rPr>
        <w:t xml:space="preserve"> any operational need</w:t>
      </w:r>
      <w:r w:rsidR="00B4666E" w:rsidRPr="00C40B38">
        <w:rPr>
          <w:rFonts w:ascii="Tahoma" w:hAnsi="Tahoma" w:cs="Tahoma"/>
          <w:sz w:val="22"/>
          <w:szCs w:val="22"/>
        </w:rPr>
        <w:t>s and support the resolution of operational issues related to OPC and STA activities</w:t>
      </w:r>
    </w:p>
    <w:p w14:paraId="01EBB346" w14:textId="2563C357" w:rsidR="00B4666E" w:rsidRPr="00C40B38" w:rsidRDefault="00B4666E" w:rsidP="00B4666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Perform a number of operational shift</w:t>
      </w:r>
      <w:r w:rsidR="007B15D8" w:rsidRPr="00C40B38">
        <w:rPr>
          <w:rFonts w:ascii="Tahoma" w:hAnsi="Tahoma" w:cs="Tahoma"/>
          <w:sz w:val="22"/>
          <w:szCs w:val="22"/>
        </w:rPr>
        <w:t>s as part of the role, supporting near real-time operation</w:t>
      </w:r>
    </w:p>
    <w:p w14:paraId="6DEF03B3" w14:textId="77777777" w:rsidR="00070892" w:rsidRPr="00C40B38" w:rsidRDefault="00070892" w:rsidP="00C40B38">
      <w:pPr>
        <w:ind w:firstLine="360"/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b/>
          <w:bCs/>
          <w:sz w:val="22"/>
          <w:szCs w:val="22"/>
        </w:rPr>
        <w:t>Tools, Data &amp; Process Improvement</w:t>
      </w:r>
    </w:p>
    <w:p w14:paraId="056DEA75" w14:textId="3D61BBA8" w:rsidR="00070892" w:rsidRPr="00C40B38" w:rsidRDefault="00070892" w:rsidP="00070892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Use and further develop power system analysis tools, databases and workflows</w:t>
      </w:r>
    </w:p>
    <w:p w14:paraId="64C84ADE" w14:textId="6968DFEA" w:rsidR="00070892" w:rsidRPr="00C40B38" w:rsidRDefault="00070892" w:rsidP="00070892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Participate in testing, validation and deployment of new operational tools or methodologies</w:t>
      </w:r>
    </w:p>
    <w:p w14:paraId="72ED019C" w14:textId="13BB1490" w:rsidR="00070892" w:rsidRPr="00C40B38" w:rsidRDefault="00070892" w:rsidP="00070892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Proactively identify opportunities for process automation, efficiency improvements and standardization</w:t>
      </w:r>
    </w:p>
    <w:p w14:paraId="2B7F67E0" w14:textId="77777777" w:rsidR="00D852C0" w:rsidRPr="00C40B38" w:rsidRDefault="00D852C0" w:rsidP="00C40B38">
      <w:pPr>
        <w:ind w:firstLine="360"/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b/>
          <w:bCs/>
          <w:sz w:val="22"/>
          <w:szCs w:val="22"/>
        </w:rPr>
        <w:t>Collaboration &amp; Coordination</w:t>
      </w:r>
    </w:p>
    <w:p w14:paraId="51C0D623" w14:textId="4BC858ED" w:rsidR="00D852C0" w:rsidRPr="00C40B38" w:rsidRDefault="00D852C0" w:rsidP="00D852C0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 xml:space="preserve">Collaborate closely with </w:t>
      </w:r>
      <w:r w:rsidR="00115DF5" w:rsidRPr="00C40B38">
        <w:rPr>
          <w:rFonts w:ascii="Tahoma" w:hAnsi="Tahoma" w:cs="Tahoma"/>
          <w:sz w:val="22"/>
          <w:szCs w:val="22"/>
        </w:rPr>
        <w:t>the other</w:t>
      </w:r>
      <w:r w:rsidRPr="00C40B38">
        <w:rPr>
          <w:rFonts w:ascii="Tahoma" w:hAnsi="Tahoma" w:cs="Tahoma"/>
          <w:sz w:val="22"/>
          <w:szCs w:val="22"/>
        </w:rPr>
        <w:t xml:space="preserve"> team members to ensure effective delivery of team objectives</w:t>
      </w:r>
    </w:p>
    <w:p w14:paraId="6DE3EDC7" w14:textId="11CD5B75" w:rsidR="00D852C0" w:rsidRDefault="00D852C0" w:rsidP="00D852C0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Execute assigned tasks with a high level of responsibility, accuracy and adherence to deadlines</w:t>
      </w:r>
    </w:p>
    <w:p w14:paraId="4A433BEE" w14:textId="77777777" w:rsidR="00C40B38" w:rsidRPr="00C40B38" w:rsidRDefault="00C40B38" w:rsidP="00C40B38">
      <w:pPr>
        <w:ind w:left="720"/>
        <w:rPr>
          <w:rFonts w:ascii="Tahoma" w:hAnsi="Tahoma" w:cs="Tahoma"/>
          <w:sz w:val="22"/>
          <w:szCs w:val="22"/>
        </w:rPr>
      </w:pPr>
    </w:p>
    <w:p w14:paraId="31B278F4" w14:textId="7CD4BD27" w:rsidR="00070892" w:rsidRPr="00C40B38" w:rsidRDefault="00070892" w:rsidP="00693C35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 </w:t>
      </w:r>
      <w:r w:rsidRPr="00C40B38">
        <w:rPr>
          <w:rFonts w:ascii="Tahoma" w:hAnsi="Tahoma" w:cs="Tahoma"/>
          <w:b/>
          <w:bCs/>
          <w:sz w:val="22"/>
          <w:szCs w:val="22"/>
        </w:rPr>
        <w:t>Required Qualifications &amp; Experience</w:t>
      </w:r>
    </w:p>
    <w:p w14:paraId="26D7082D" w14:textId="27AE0B5E" w:rsidR="00070892" w:rsidRPr="00C40B38" w:rsidRDefault="00070892" w:rsidP="00323569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A university degree in Engineering, Applied Physics, Energy Economics or similar</w:t>
      </w:r>
    </w:p>
    <w:p w14:paraId="22617087" w14:textId="0E3A63C9" w:rsidR="00070892" w:rsidRPr="00C40B38" w:rsidRDefault="00070892" w:rsidP="00070892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Background or strong interest in power systems operation, transmission networks or system security</w:t>
      </w:r>
    </w:p>
    <w:p w14:paraId="0F26BE24" w14:textId="4C3B889A" w:rsidR="00070892" w:rsidRPr="00C40B38" w:rsidRDefault="00070892" w:rsidP="00070892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Strong analytical mindset with attention to detail and data quality</w:t>
      </w:r>
    </w:p>
    <w:p w14:paraId="5C592F69" w14:textId="77777777" w:rsidR="00070892" w:rsidRPr="00C40B38" w:rsidRDefault="00070892" w:rsidP="00070892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Fluent in English (written and spoken). The official working language of SEleNe-CC is English</w:t>
      </w:r>
    </w:p>
    <w:p w14:paraId="647CC228" w14:textId="77777777" w:rsidR="00070892" w:rsidRDefault="00070892" w:rsidP="00070892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Ability to work effectively in an international, multicultural environment</w:t>
      </w:r>
    </w:p>
    <w:p w14:paraId="132CCA74" w14:textId="77777777" w:rsidR="00C40B38" w:rsidRPr="00C40B38" w:rsidRDefault="00C40B38" w:rsidP="00C40B38">
      <w:pPr>
        <w:ind w:left="720"/>
        <w:rPr>
          <w:rFonts w:ascii="Tahoma" w:hAnsi="Tahoma" w:cs="Tahoma"/>
          <w:sz w:val="22"/>
          <w:szCs w:val="22"/>
        </w:rPr>
      </w:pPr>
    </w:p>
    <w:p w14:paraId="213171C4" w14:textId="77777777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b/>
          <w:bCs/>
          <w:sz w:val="22"/>
          <w:szCs w:val="22"/>
        </w:rPr>
        <w:t xml:space="preserve">Nice to have assets </w:t>
      </w:r>
    </w:p>
    <w:p w14:paraId="00E64200" w14:textId="7112C60C" w:rsidR="00070892" w:rsidRPr="00C40B38" w:rsidRDefault="00070892" w:rsidP="00070892">
      <w:pPr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 xml:space="preserve">Experience with power system analysis tools (e.g. PSS®E, </w:t>
      </w:r>
      <w:proofErr w:type="spellStart"/>
      <w:r w:rsidRPr="00C40B38">
        <w:rPr>
          <w:rFonts w:ascii="Tahoma" w:hAnsi="Tahoma" w:cs="Tahoma"/>
          <w:sz w:val="22"/>
          <w:szCs w:val="22"/>
        </w:rPr>
        <w:t>PowerFactory</w:t>
      </w:r>
      <w:proofErr w:type="spellEnd"/>
      <w:r w:rsidRPr="00C40B38">
        <w:rPr>
          <w:rFonts w:ascii="Tahoma" w:hAnsi="Tahoma" w:cs="Tahoma"/>
          <w:sz w:val="22"/>
          <w:szCs w:val="22"/>
        </w:rPr>
        <w:t>, CGMES-based tools or similar)</w:t>
      </w:r>
    </w:p>
    <w:p w14:paraId="1C7EACA7" w14:textId="04777B5C" w:rsidR="00070892" w:rsidRPr="00C40B38" w:rsidRDefault="00070892" w:rsidP="00070892">
      <w:pPr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 xml:space="preserve">Previous experience in </w:t>
      </w:r>
      <w:r w:rsidR="00AB6915" w:rsidRPr="00C40B38">
        <w:rPr>
          <w:rFonts w:ascii="Tahoma" w:hAnsi="Tahoma" w:cs="Tahoma"/>
          <w:sz w:val="22"/>
          <w:szCs w:val="22"/>
        </w:rPr>
        <w:t>RCC</w:t>
      </w:r>
      <w:r w:rsidRPr="00C40B38">
        <w:rPr>
          <w:rFonts w:ascii="Tahoma" w:hAnsi="Tahoma" w:cs="Tahoma"/>
          <w:sz w:val="22"/>
          <w:szCs w:val="22"/>
        </w:rPr>
        <w:t>, TSO, DSO</w:t>
      </w:r>
      <w:r w:rsidR="00AB6915" w:rsidRPr="00C40B38">
        <w:rPr>
          <w:rFonts w:ascii="Tahoma" w:hAnsi="Tahoma" w:cs="Tahoma"/>
          <w:sz w:val="22"/>
          <w:szCs w:val="22"/>
        </w:rPr>
        <w:t xml:space="preserve"> industry </w:t>
      </w:r>
      <w:r w:rsidRPr="00C40B38">
        <w:rPr>
          <w:rFonts w:ascii="Tahoma" w:hAnsi="Tahoma" w:cs="Tahoma"/>
          <w:sz w:val="22"/>
          <w:szCs w:val="22"/>
        </w:rPr>
        <w:t>or energy market environment</w:t>
      </w:r>
    </w:p>
    <w:p w14:paraId="42B2546B" w14:textId="41547BE2" w:rsidR="00070892" w:rsidRPr="00C40B38" w:rsidRDefault="00070892" w:rsidP="00070892">
      <w:pPr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lastRenderedPageBreak/>
        <w:t xml:space="preserve">Strong </w:t>
      </w:r>
      <w:r w:rsidR="00C40B38" w:rsidRPr="00C40B38">
        <w:rPr>
          <w:rFonts w:ascii="Tahoma" w:hAnsi="Tahoma" w:cs="Tahoma"/>
          <w:sz w:val="22"/>
          <w:szCs w:val="22"/>
        </w:rPr>
        <w:t>organizational</w:t>
      </w:r>
      <w:r w:rsidRPr="00C40B38">
        <w:rPr>
          <w:rFonts w:ascii="Tahoma" w:hAnsi="Tahoma" w:cs="Tahoma"/>
          <w:sz w:val="22"/>
          <w:szCs w:val="22"/>
        </w:rPr>
        <w:t xml:space="preserve"> and communication skills</w:t>
      </w:r>
    </w:p>
    <w:p w14:paraId="6D2DB8DC" w14:textId="77777777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 </w:t>
      </w:r>
    </w:p>
    <w:p w14:paraId="0E19D286" w14:textId="77777777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b/>
          <w:bCs/>
          <w:sz w:val="22"/>
          <w:szCs w:val="22"/>
        </w:rPr>
        <w:t>What We Offer</w:t>
      </w:r>
    </w:p>
    <w:p w14:paraId="0FAE293D" w14:textId="77777777" w:rsidR="00070892" w:rsidRPr="00C40B38" w:rsidRDefault="00070892" w:rsidP="0007089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Opportunity to work in a European and regional energy context</w:t>
      </w:r>
    </w:p>
    <w:p w14:paraId="2770B25F" w14:textId="77777777" w:rsidR="00070892" w:rsidRPr="00C40B38" w:rsidRDefault="00070892" w:rsidP="0007089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An impactful job in the context of energy transition and power systems security</w:t>
      </w:r>
    </w:p>
    <w:p w14:paraId="2977BC9B" w14:textId="77777777" w:rsidR="00070892" w:rsidRPr="00C40B38" w:rsidRDefault="00070892" w:rsidP="0007089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Competitive remuneration package</w:t>
      </w:r>
    </w:p>
    <w:p w14:paraId="718B54D5" w14:textId="77777777" w:rsidR="00070892" w:rsidRPr="00C40B38" w:rsidRDefault="00070892" w:rsidP="0007089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Private health insurance</w:t>
      </w:r>
    </w:p>
    <w:p w14:paraId="09425702" w14:textId="77777777" w:rsidR="00070892" w:rsidRPr="00C40B38" w:rsidRDefault="00070892" w:rsidP="0007089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Training and professional development opportunities</w:t>
      </w:r>
    </w:p>
    <w:p w14:paraId="5110A34B" w14:textId="77777777" w:rsidR="00070892" w:rsidRPr="00C40B38" w:rsidRDefault="00070892" w:rsidP="0007089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Meal allowance (via Ticket Restaurant card)</w:t>
      </w:r>
    </w:p>
    <w:p w14:paraId="386C2850" w14:textId="5A280BBA" w:rsidR="00BB256B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 </w:t>
      </w:r>
    </w:p>
    <w:p w14:paraId="13F478E6" w14:textId="77777777" w:rsidR="00070892" w:rsidRPr="00C40B38" w:rsidRDefault="00070892" w:rsidP="00070892">
      <w:pPr>
        <w:rPr>
          <w:rFonts w:ascii="Tahoma" w:hAnsi="Tahoma" w:cs="Tahoma"/>
          <w:b/>
          <w:bCs/>
          <w:sz w:val="22"/>
          <w:szCs w:val="22"/>
        </w:rPr>
      </w:pPr>
      <w:r w:rsidRPr="00C40B38">
        <w:rPr>
          <w:rFonts w:ascii="Tahoma" w:hAnsi="Tahoma" w:cs="Tahoma"/>
          <w:b/>
          <w:bCs/>
          <w:sz w:val="22"/>
          <w:szCs w:val="22"/>
        </w:rPr>
        <w:t>How to Apply</w:t>
      </w:r>
    </w:p>
    <w:p w14:paraId="24CEB984" w14:textId="77777777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Please submit your CV and a cover letter detailing your skills to </w:t>
      </w:r>
      <w:r w:rsidRPr="00C40B38">
        <w:rPr>
          <w:rFonts w:ascii="Tahoma" w:hAnsi="Tahoma" w:cs="Tahoma"/>
          <w:b/>
          <w:bCs/>
          <w:sz w:val="22"/>
          <w:szCs w:val="22"/>
        </w:rPr>
        <w:t>cv-submission@selene-cc.eu</w:t>
      </w:r>
    </w:p>
    <w:p w14:paraId="29AFCC01" w14:textId="77777777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Segoe UI Emoji" w:hAnsi="Segoe UI Emoji" w:cs="Segoe UI Emoji"/>
          <w:sz w:val="22"/>
          <w:szCs w:val="22"/>
        </w:rPr>
        <w:t>👉</w:t>
      </w:r>
      <w:r w:rsidRPr="00C40B38">
        <w:rPr>
          <w:rFonts w:ascii="Tahoma" w:hAnsi="Tahoma" w:cs="Tahoma"/>
          <w:sz w:val="22"/>
          <w:szCs w:val="22"/>
        </w:rPr>
        <w:t> Please indicate the position title you are applying for in the email subject line.</w:t>
      </w:r>
    </w:p>
    <w:p w14:paraId="13518102" w14:textId="462264A0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Application deadline: </w:t>
      </w:r>
      <w:r w:rsidRPr="00C40B38">
        <w:rPr>
          <w:rFonts w:ascii="Tahoma" w:hAnsi="Tahoma" w:cs="Tahoma"/>
          <w:b/>
          <w:bCs/>
          <w:sz w:val="22"/>
          <w:szCs w:val="22"/>
        </w:rPr>
        <w:t>2</w:t>
      </w:r>
      <w:r w:rsidR="00BF4CD9" w:rsidRPr="00C40B38">
        <w:rPr>
          <w:rFonts w:ascii="Tahoma" w:hAnsi="Tahoma" w:cs="Tahoma"/>
          <w:b/>
          <w:bCs/>
          <w:sz w:val="22"/>
          <w:szCs w:val="22"/>
        </w:rPr>
        <w:t>0</w:t>
      </w:r>
      <w:r w:rsidRPr="00C40B38">
        <w:rPr>
          <w:rFonts w:ascii="Tahoma" w:hAnsi="Tahoma" w:cs="Tahoma"/>
          <w:b/>
          <w:bCs/>
          <w:sz w:val="22"/>
          <w:szCs w:val="22"/>
        </w:rPr>
        <w:t xml:space="preserve"> February 2026</w:t>
      </w:r>
    </w:p>
    <w:p w14:paraId="222E9D5D" w14:textId="3E222D51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</w:p>
    <w:p w14:paraId="38CEE85E" w14:textId="3BF7C65A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i/>
          <w:iCs/>
          <w:sz w:val="22"/>
          <w:szCs w:val="22"/>
        </w:rPr>
        <w:t>SEleNe</w:t>
      </w:r>
      <w:r w:rsidR="00E2255B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C40B38">
        <w:rPr>
          <w:rFonts w:ascii="Tahoma" w:hAnsi="Tahoma" w:cs="Tahoma"/>
          <w:i/>
          <w:iCs/>
          <w:sz w:val="22"/>
          <w:szCs w:val="22"/>
        </w:rPr>
        <w:t>CC shall collect and process personal data in accordance with Regulation (EU) 2016/679 (General Data Protection Regulation – GDPR). Personal data will be processed exclusively for recruitment purposes and retained for a period of up to twelve (12) months.</w:t>
      </w:r>
    </w:p>
    <w:p w14:paraId="74B5324A" w14:textId="17B95E42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i/>
          <w:iCs/>
          <w:sz w:val="22"/>
          <w:szCs w:val="22"/>
        </w:rPr>
        <w:t>SEleNe</w:t>
      </w:r>
      <w:r w:rsidR="00E2255B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C40B38">
        <w:rPr>
          <w:rFonts w:ascii="Tahoma" w:hAnsi="Tahoma" w:cs="Tahoma"/>
          <w:i/>
          <w:iCs/>
          <w:sz w:val="22"/>
          <w:szCs w:val="22"/>
        </w:rPr>
        <w:t>CC is an equal opportunities employer and does not discriminate on the grounds of age, disability, marital status, gender, sexual orientation, race, religion, or political beliefs.</w:t>
      </w:r>
    </w:p>
    <w:p w14:paraId="66574069" w14:textId="77777777" w:rsidR="00070892" w:rsidRPr="00C40B38" w:rsidRDefault="00070892" w:rsidP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 </w:t>
      </w:r>
    </w:p>
    <w:p w14:paraId="2A97E8F9" w14:textId="685F73D3" w:rsidR="00E5127F" w:rsidRDefault="00070892">
      <w:pPr>
        <w:rPr>
          <w:rFonts w:ascii="Tahoma" w:hAnsi="Tahoma" w:cs="Tahoma"/>
          <w:sz w:val="22"/>
          <w:szCs w:val="22"/>
        </w:rPr>
      </w:pPr>
      <w:r w:rsidRPr="00C40B38">
        <w:rPr>
          <w:rFonts w:ascii="Tahoma" w:hAnsi="Tahoma" w:cs="Tahoma"/>
          <w:sz w:val="22"/>
          <w:szCs w:val="22"/>
        </w:rPr>
        <w:t>We value your interest in becoming part of SEleNe CC and anticipate the opportunity to welcome skilled professionals to our expanding team!</w:t>
      </w:r>
    </w:p>
    <w:p w14:paraId="62D6A047" w14:textId="77777777" w:rsidR="00BB256B" w:rsidRPr="00C40B38" w:rsidRDefault="00BB256B">
      <w:pPr>
        <w:rPr>
          <w:rFonts w:ascii="Tahoma" w:hAnsi="Tahoma" w:cs="Tahoma"/>
          <w:sz w:val="22"/>
          <w:szCs w:val="22"/>
        </w:rPr>
      </w:pPr>
    </w:p>
    <w:sectPr w:rsidR="00BB256B" w:rsidRPr="00C40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687A"/>
    <w:multiLevelType w:val="multilevel"/>
    <w:tmpl w:val="B3E0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B96858"/>
    <w:multiLevelType w:val="multilevel"/>
    <w:tmpl w:val="80C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AA1226"/>
    <w:multiLevelType w:val="multilevel"/>
    <w:tmpl w:val="D198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C50CA9"/>
    <w:multiLevelType w:val="multilevel"/>
    <w:tmpl w:val="B54C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851A4"/>
    <w:multiLevelType w:val="multilevel"/>
    <w:tmpl w:val="A1D2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071A4D"/>
    <w:multiLevelType w:val="multilevel"/>
    <w:tmpl w:val="57B8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2201052">
    <w:abstractNumId w:val="0"/>
  </w:num>
  <w:num w:numId="2" w16cid:durableId="863132587">
    <w:abstractNumId w:val="4"/>
  </w:num>
  <w:num w:numId="3" w16cid:durableId="1194151746">
    <w:abstractNumId w:val="5"/>
  </w:num>
  <w:num w:numId="4" w16cid:durableId="273174985">
    <w:abstractNumId w:val="3"/>
  </w:num>
  <w:num w:numId="5" w16cid:durableId="1017853777">
    <w:abstractNumId w:val="2"/>
  </w:num>
  <w:num w:numId="6" w16cid:durableId="881527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7F"/>
    <w:rsid w:val="00002012"/>
    <w:rsid w:val="00070892"/>
    <w:rsid w:val="00093512"/>
    <w:rsid w:val="00115DF5"/>
    <w:rsid w:val="00146579"/>
    <w:rsid w:val="001C25F9"/>
    <w:rsid w:val="00257C51"/>
    <w:rsid w:val="0030577D"/>
    <w:rsid w:val="00314DA2"/>
    <w:rsid w:val="00323569"/>
    <w:rsid w:val="00342707"/>
    <w:rsid w:val="004055D3"/>
    <w:rsid w:val="004339DE"/>
    <w:rsid w:val="004630F6"/>
    <w:rsid w:val="00497AF1"/>
    <w:rsid w:val="004A011B"/>
    <w:rsid w:val="004A799E"/>
    <w:rsid w:val="004E0675"/>
    <w:rsid w:val="005914BF"/>
    <w:rsid w:val="005B752F"/>
    <w:rsid w:val="005C2D9F"/>
    <w:rsid w:val="005D3A64"/>
    <w:rsid w:val="0060374F"/>
    <w:rsid w:val="00655E1F"/>
    <w:rsid w:val="00671798"/>
    <w:rsid w:val="00693C35"/>
    <w:rsid w:val="00740A44"/>
    <w:rsid w:val="00754BD8"/>
    <w:rsid w:val="00770BD4"/>
    <w:rsid w:val="007B15D8"/>
    <w:rsid w:val="007F5995"/>
    <w:rsid w:val="00850641"/>
    <w:rsid w:val="008E0373"/>
    <w:rsid w:val="009A24C7"/>
    <w:rsid w:val="009F274F"/>
    <w:rsid w:val="00A1069D"/>
    <w:rsid w:val="00A24526"/>
    <w:rsid w:val="00A648BF"/>
    <w:rsid w:val="00AB6915"/>
    <w:rsid w:val="00B2139A"/>
    <w:rsid w:val="00B4666E"/>
    <w:rsid w:val="00B77555"/>
    <w:rsid w:val="00B8440F"/>
    <w:rsid w:val="00BA7F13"/>
    <w:rsid w:val="00BB256B"/>
    <w:rsid w:val="00BE2900"/>
    <w:rsid w:val="00BF4CD9"/>
    <w:rsid w:val="00C205EE"/>
    <w:rsid w:val="00C40441"/>
    <w:rsid w:val="00C40B38"/>
    <w:rsid w:val="00D11C7F"/>
    <w:rsid w:val="00D852C0"/>
    <w:rsid w:val="00E00A7B"/>
    <w:rsid w:val="00E067BC"/>
    <w:rsid w:val="00E16148"/>
    <w:rsid w:val="00E2255B"/>
    <w:rsid w:val="00E2613A"/>
    <w:rsid w:val="00E5127F"/>
    <w:rsid w:val="00F63CFC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5EB1"/>
  <w15:chartTrackingRefBased/>
  <w15:docId w15:val="{0D6461F1-6F7F-4A97-A93A-8702FD0B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651</Words>
  <Characters>3967</Characters>
  <Application>Microsoft Office Word</Application>
  <DocSecurity>4</DocSecurity>
  <Lines>88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 Papadopoulou</dc:creator>
  <cp:keywords/>
  <dc:description/>
  <cp:lastModifiedBy>Penny Katsanou</cp:lastModifiedBy>
  <cp:revision>2</cp:revision>
  <dcterms:created xsi:type="dcterms:W3CDTF">2026-01-22T08:23:00Z</dcterms:created>
  <dcterms:modified xsi:type="dcterms:W3CDTF">2026-01-22T08:23:00Z</dcterms:modified>
</cp:coreProperties>
</file>